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FCE0" w14:textId="77777777" w:rsidR="009E08F9" w:rsidRPr="002F24B2" w:rsidRDefault="005F44A0" w:rsidP="00D41FE8">
      <w:pPr>
        <w:spacing w:after="120" w:line="240" w:lineRule="auto"/>
        <w:jc w:val="center"/>
        <w:rPr>
          <w:rFonts w:ascii="Home Mad Popsters" w:hAnsi="Home Mad Popsters"/>
          <w:sz w:val="36"/>
          <w:szCs w:val="36"/>
        </w:rPr>
      </w:pPr>
      <w:r w:rsidRPr="002F24B2">
        <w:rPr>
          <w:rFonts w:ascii="Home Mad Popsters" w:hAnsi="Home Mad Popsters"/>
          <w:sz w:val="36"/>
          <w:szCs w:val="36"/>
        </w:rPr>
        <w:t xml:space="preserve">Les Incorruptibles </w:t>
      </w:r>
      <w:r w:rsidR="003259E9" w:rsidRPr="002F24B2">
        <w:rPr>
          <w:rFonts w:ascii="Home Mad Popsters" w:hAnsi="Home Mad Popsters"/>
          <w:sz w:val="36"/>
          <w:szCs w:val="36"/>
        </w:rPr>
        <w:t>–</w:t>
      </w:r>
      <w:r w:rsidRPr="002F24B2">
        <w:rPr>
          <w:rFonts w:ascii="Home Mad Popsters" w:hAnsi="Home Mad Popsters"/>
          <w:sz w:val="36"/>
          <w:szCs w:val="36"/>
        </w:rPr>
        <w:t xml:space="preserve"> </w:t>
      </w:r>
      <w:r w:rsidR="00981F8F">
        <w:rPr>
          <w:rFonts w:ascii="Home Mad Popsters" w:hAnsi="Home Mad Popsters"/>
          <w:sz w:val="36"/>
          <w:szCs w:val="36"/>
        </w:rPr>
        <w:t>CE2</w:t>
      </w:r>
      <w:r w:rsidR="003259E9" w:rsidRPr="002F24B2">
        <w:rPr>
          <w:rFonts w:ascii="Home Mad Popsters" w:hAnsi="Home Mad Popsters"/>
          <w:sz w:val="36"/>
          <w:szCs w:val="36"/>
        </w:rPr>
        <w:t xml:space="preserve"> / </w:t>
      </w:r>
      <w:r w:rsidRPr="002F24B2">
        <w:rPr>
          <w:rFonts w:ascii="Home Mad Popsters" w:hAnsi="Home Mad Popsters"/>
          <w:sz w:val="36"/>
          <w:szCs w:val="36"/>
        </w:rPr>
        <w:t>CM</w:t>
      </w:r>
      <w:r w:rsidR="00981F8F">
        <w:rPr>
          <w:rFonts w:ascii="Home Mad Popsters" w:hAnsi="Home Mad Popsters"/>
          <w:sz w:val="36"/>
          <w:szCs w:val="36"/>
        </w:rPr>
        <w:t>1</w:t>
      </w:r>
      <w:r w:rsidR="00A14950">
        <w:rPr>
          <w:rFonts w:ascii="Home Mad Popsters" w:hAnsi="Home Mad Popsters"/>
          <w:sz w:val="36"/>
          <w:szCs w:val="36"/>
        </w:rPr>
        <w:t xml:space="preserve"> Emprunt 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"/>
        <w:gridCol w:w="1958"/>
        <w:gridCol w:w="665"/>
        <w:gridCol w:w="1535"/>
        <w:gridCol w:w="2206"/>
        <w:gridCol w:w="2203"/>
        <w:gridCol w:w="2210"/>
        <w:gridCol w:w="2203"/>
        <w:gridCol w:w="2201"/>
      </w:tblGrid>
      <w:tr w:rsidR="006F2D00" w14:paraId="06E0F1FF" w14:textId="77777777" w:rsidTr="006F2D00"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EFC74" w14:textId="77777777" w:rsidR="006F2D00" w:rsidRDefault="006F2D00" w:rsidP="005F44A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</w:tcBorders>
          </w:tcPr>
          <w:p w14:paraId="3DF2314D" w14:textId="77777777" w:rsidR="006F2D00" w:rsidRDefault="006F2D00" w:rsidP="005F44A0">
            <w:pPr>
              <w:jc w:val="center"/>
              <w:rPr>
                <w:noProof/>
              </w:rPr>
            </w:pPr>
          </w:p>
        </w:tc>
        <w:tc>
          <w:tcPr>
            <w:tcW w:w="2206" w:type="dxa"/>
            <w:vAlign w:val="center"/>
          </w:tcPr>
          <w:p w14:paraId="2847A5A0" w14:textId="6210EA1C" w:rsidR="006F2D00" w:rsidRDefault="006F2D00" w:rsidP="005F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0EE7B3" wp14:editId="22ABBB69">
                  <wp:extent cx="828675" cy="950890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60" cy="95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9C527" w14:textId="260AB88F" w:rsidR="006F2D00" w:rsidRDefault="006F2D00" w:rsidP="005F44A0">
            <w:pPr>
              <w:jc w:val="center"/>
            </w:pPr>
            <w:r>
              <w:t>64p</w:t>
            </w:r>
          </w:p>
        </w:tc>
        <w:tc>
          <w:tcPr>
            <w:tcW w:w="2203" w:type="dxa"/>
            <w:vAlign w:val="center"/>
          </w:tcPr>
          <w:p w14:paraId="0EFD5016" w14:textId="60585AB2" w:rsidR="006F2D00" w:rsidRDefault="006F2D00" w:rsidP="005F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C36C8" wp14:editId="1AF6691B">
                  <wp:extent cx="695325" cy="92076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779" cy="94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F60ECC" w14:textId="79B4D284" w:rsidR="006F2D00" w:rsidRDefault="006F2D00" w:rsidP="005F44A0">
            <w:pPr>
              <w:jc w:val="center"/>
            </w:pPr>
            <w:r>
              <w:t>36p</w:t>
            </w:r>
          </w:p>
        </w:tc>
        <w:tc>
          <w:tcPr>
            <w:tcW w:w="2210" w:type="dxa"/>
            <w:vAlign w:val="center"/>
          </w:tcPr>
          <w:p w14:paraId="48A2616E" w14:textId="754BB6C1" w:rsidR="006F2D00" w:rsidRDefault="006F2D00" w:rsidP="005F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F025F" wp14:editId="765D5C4E">
                  <wp:extent cx="895350" cy="97290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76" cy="985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09114" w14:textId="77777777" w:rsidR="006F2D00" w:rsidRDefault="006F2D00" w:rsidP="005F44A0">
            <w:pPr>
              <w:jc w:val="center"/>
            </w:pPr>
            <w:r>
              <w:t>40p</w:t>
            </w:r>
          </w:p>
        </w:tc>
        <w:tc>
          <w:tcPr>
            <w:tcW w:w="2203" w:type="dxa"/>
            <w:vAlign w:val="center"/>
          </w:tcPr>
          <w:p w14:paraId="174A771F" w14:textId="5D8D9664" w:rsidR="006F2D00" w:rsidRDefault="006F2D00" w:rsidP="005F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CF7271" wp14:editId="73637547">
                  <wp:extent cx="676275" cy="926071"/>
                  <wp:effectExtent l="0" t="0" r="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69" cy="938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8A559" w14:textId="753DE823" w:rsidR="006F2D00" w:rsidRDefault="006F2D00" w:rsidP="005F44A0">
            <w:pPr>
              <w:jc w:val="center"/>
            </w:pPr>
            <w:r>
              <w:t>32p</w:t>
            </w:r>
          </w:p>
        </w:tc>
        <w:tc>
          <w:tcPr>
            <w:tcW w:w="2201" w:type="dxa"/>
            <w:vAlign w:val="center"/>
          </w:tcPr>
          <w:p w14:paraId="127C0CF2" w14:textId="42B5851B" w:rsidR="006F2D00" w:rsidRDefault="006F2D00" w:rsidP="005F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C03A52" wp14:editId="0FA60DDC">
                  <wp:extent cx="609600" cy="870112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78" cy="87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94993" w14:textId="37A46732" w:rsidR="006F2D00" w:rsidRDefault="006F2D00" w:rsidP="005F44A0">
            <w:pPr>
              <w:jc w:val="center"/>
            </w:pPr>
            <w:r>
              <w:t>59p</w:t>
            </w:r>
          </w:p>
        </w:tc>
      </w:tr>
      <w:tr w:rsidR="006F2D00" w14:paraId="4DA15D0A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7EB069FF" w14:textId="2DE6DD32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140396BC" w14:textId="270CB775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50DF5BD7" w14:textId="0F5A3DDA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23D318DB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746D438D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1EC568B1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164E1A81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65AAA67B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427B1F66" w14:textId="519D7B2F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526132F1" w14:textId="0CC08AE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087072EF" w14:textId="68BA6929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5CF5FD5C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640597A6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4597A45B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658903DC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6A8F0C1A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5EC1BCCF" w14:textId="069BBCCF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02955F4B" w14:textId="218BADEA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49754244" w14:textId="75EC3AB6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327C0837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5B53F3D4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3EBE01A7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1A524441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73FE35B5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0CD03164" w14:textId="63C4A587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2E0DE718" w14:textId="1FA6F9AA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2A038B0B" w14:textId="3775676F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64F9E3EF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61AA37D7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5A2D2226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1083ECFD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62E7F054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7A5F53B1" w14:textId="01DC6D2D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21EB1D42" w14:textId="0A0F23C8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361A9FB8" w14:textId="66673F0F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366E1768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3884C826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58FF2BB3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503C6052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0CF40D93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76FBAE4A" w14:textId="5A47E9EB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29D344DE" w14:textId="00550FB3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305A3CAD" w14:textId="53CE3BA6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10D692FD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12D1BB18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130350A1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0138D9DA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44641637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09B96798" w14:textId="7206E893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5F603778" w14:textId="13E5CD6F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28C7E59F" w14:textId="2905D244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17C0CF78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5AE3E5BD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73F177DF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11909BA7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26F49954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4EB51A04" w14:textId="5E6B8F5E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7EDE0F6E" w14:textId="0E1533A9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14B3E3B9" w14:textId="093CDC5A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5433E2A2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658A440E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0461B9D0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3422032E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2F71C68F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10AAF22D" w14:textId="31E5D9C7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1316D603" w14:textId="5F67F318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091966D7" w14:textId="2802EBA5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2E8B0C51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27643A79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4B23EC87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3C35D634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0BEE5B38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3ADB1E69" w14:textId="1428AE24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65AFFDE3" w14:textId="59E07D02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032A8069" w14:textId="6E1CE5FD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108CDC97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06F7594A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5A291A7D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75EA067F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64808A06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522E3DD2" w14:textId="4E13161D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7D7ECE27" w14:textId="77AD4A94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53069042" w14:textId="2BABEBB8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3DD90E31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4B023BF3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2FC2C46D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5DF659B2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560F04C2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323BF26E" w14:textId="4A2EF97F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146752BF" w14:textId="4D44243C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40D02F2B" w14:textId="04B7A5FB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0DAE49DC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72542A1A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21E01598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2CA91C4C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67A411E4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193657C7" w14:textId="67226CA0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172E2EA4" w14:textId="072665F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54D223D7" w14:textId="5ADE2494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1CB5D1F0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0643AE12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6D799FC2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6DF2D0A8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109A03DF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1C4F3A49" w14:textId="698CE709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1CEBB8CE" w14:textId="2EAE234C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267BCFEC" w14:textId="61BFFA21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76E45C8F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31BFD342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271867D1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6E53726C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3882161A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7F933AF4" w14:textId="4B8A57BD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7689E4F6" w14:textId="5D882899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4E49A4A4" w14:textId="1A1D7122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7A3E071C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38A3ADB7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7A4C18B9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545D69D7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4DB43F12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7196A9F3" w14:textId="702B8E88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5FDF519D" w14:textId="1554C58E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3C02CC8F" w14:textId="2321B9BD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526E5866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6E4221B6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7A142917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72795FCC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4C0232A4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16E46976" w14:textId="1570FBE8" w:rsidR="006F2D00" w:rsidRPr="000C67AE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7363E98D" w14:textId="5207EF3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53AE9820" w14:textId="154AD898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6C0EEFAB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140D707B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62A0CDD0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4E048811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1617625C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0B5D95C6" w14:textId="0C3E44D5" w:rsidR="006F2D00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38BB0DF9" w14:textId="2A7CAE7A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20477864" w14:textId="5B03B81D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70E2554A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35EEE43B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28B67816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7B29B6DC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5420E66D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1A2515C7" w14:textId="6A7E5246" w:rsidR="006F2D00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422C6D00" w14:textId="4BE34FEF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1BC1292B" w14:textId="7B13D056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5C552119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48E3AB0D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6125EBEF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06D92457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5E41AF05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0D34C41C" w14:textId="7839B9F7" w:rsidR="006F2D00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6C5FA8A7" w14:textId="0B27281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3C5417DA" w14:textId="3D5E7949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0123CA16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550C50D5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5485E6FA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2FFAE3D5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40120694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18E43AE5" w14:textId="73EE4C66" w:rsidR="006F2D00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29956350" w14:textId="59A04119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06B42223" w14:textId="2CD60548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478E3C02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36A0E168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54F433F6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377A54C3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26CA1E46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0E9327D2" w14:textId="4B443685" w:rsidR="006F2D00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6FE50DE4" w14:textId="17F5C99C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3E6B64C7" w14:textId="630FCAD4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3905F6B1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34D5BA52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0659A359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37DC52B7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6AF74C93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32F8181B" w14:textId="12097EDA" w:rsidR="006F2D00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2084E0CD" w14:textId="12EC65C9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72C191E2" w14:textId="4152CCBA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07066F49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1CE7F174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0926AFE2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2C36222E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0451F78D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2C418C01" w14:textId="6714E95E" w:rsidR="006F2D00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2FD480B3" w14:textId="115438D4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69A4CBB7" w14:textId="24B0DB29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72282503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0920D5C2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4BB53C15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02CECBD9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2DA4C37B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57929CF6" w14:textId="2A6C9981" w:rsidR="006F2D00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47C3A882" w14:textId="28499883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2E9C60CF" w14:textId="065A0D7A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403ABE11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289A55FD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43E18D26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3EF0B429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3CE41429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24EC0E37" w14:textId="5F8C8612" w:rsidR="006F2D00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661046FA" w14:textId="2349C162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0EEA273B" w14:textId="38245CFE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47EFAE57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51002A61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0E669EDD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11E92CAD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6C51E4E9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14E64C67" w14:textId="7EA0F7D4" w:rsidR="006F2D00" w:rsidRDefault="006F2D00" w:rsidP="006F2D00">
            <w:pPr>
              <w:rPr>
                <w:rFonts w:ascii="Nothing You Could Say" w:hAnsi="Nothing You Could Say"/>
                <w:sz w:val="25"/>
                <w:szCs w:val="25"/>
              </w:rPr>
            </w:pPr>
          </w:p>
        </w:tc>
        <w:tc>
          <w:tcPr>
            <w:tcW w:w="1535" w:type="dxa"/>
            <w:vAlign w:val="center"/>
          </w:tcPr>
          <w:p w14:paraId="554F04BA" w14:textId="2D004698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6" w:type="dxa"/>
          </w:tcPr>
          <w:p w14:paraId="620DC749" w14:textId="197FC255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45A31A61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1D37D36E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01B6F4C9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62D983FB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  <w:tr w:rsidR="006F2D00" w14:paraId="740CEECE" w14:textId="77777777" w:rsidTr="006F2D00">
        <w:trPr>
          <w:gridBefore w:val="1"/>
          <w:wBefore w:w="212" w:type="dxa"/>
        </w:trPr>
        <w:tc>
          <w:tcPr>
            <w:tcW w:w="2623" w:type="dxa"/>
            <w:gridSpan w:val="2"/>
            <w:vAlign w:val="center"/>
          </w:tcPr>
          <w:p w14:paraId="3C817B1F" w14:textId="2854388C" w:rsidR="006F2D00" w:rsidRDefault="006F2D00" w:rsidP="006F2D00">
            <w:pPr>
              <w:rPr>
                <w:rFonts w:ascii="Comic Sans MS" w:hAnsi="Comic Sans MS" w:cs="Arial"/>
                <w:b/>
                <w:bCs/>
                <w:color w:val="0000FF"/>
              </w:rPr>
            </w:pPr>
          </w:p>
        </w:tc>
        <w:tc>
          <w:tcPr>
            <w:tcW w:w="1535" w:type="dxa"/>
            <w:vAlign w:val="center"/>
          </w:tcPr>
          <w:p w14:paraId="4E5D3106" w14:textId="00506C37" w:rsidR="006F2D00" w:rsidRDefault="006F2D00" w:rsidP="006F2D00">
            <w:pPr>
              <w:rPr>
                <w:rFonts w:ascii="Comic Sans MS" w:hAnsi="Comic Sans MS" w:cs="Arial"/>
                <w:b/>
                <w:bCs/>
                <w:color w:val="0000FF"/>
              </w:rPr>
            </w:pPr>
          </w:p>
        </w:tc>
        <w:tc>
          <w:tcPr>
            <w:tcW w:w="2206" w:type="dxa"/>
          </w:tcPr>
          <w:p w14:paraId="682E8812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5C271306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10" w:type="dxa"/>
          </w:tcPr>
          <w:p w14:paraId="6211AA04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</w:tcPr>
          <w:p w14:paraId="5AB43750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  <w:tc>
          <w:tcPr>
            <w:tcW w:w="2201" w:type="dxa"/>
          </w:tcPr>
          <w:p w14:paraId="4EBAEC6D" w14:textId="77777777" w:rsidR="006F2D00" w:rsidRPr="000C67AE" w:rsidRDefault="006F2D00" w:rsidP="006F2D00">
            <w:pPr>
              <w:rPr>
                <w:sz w:val="25"/>
                <w:szCs w:val="25"/>
              </w:rPr>
            </w:pPr>
          </w:p>
        </w:tc>
      </w:tr>
    </w:tbl>
    <w:p w14:paraId="1CC7A0E1" w14:textId="77777777" w:rsidR="005F44A0" w:rsidRPr="000C67AE" w:rsidRDefault="005F44A0">
      <w:pPr>
        <w:rPr>
          <w:sz w:val="4"/>
          <w:szCs w:val="4"/>
        </w:rPr>
      </w:pPr>
    </w:p>
    <w:sectPr w:rsidR="005F44A0" w:rsidRPr="000C67AE" w:rsidSect="006F2D00">
      <w:pgSz w:w="16838" w:h="11906" w:orient="landscape"/>
      <w:pgMar w:top="204" w:right="567" w:bottom="18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e Mad Popsters">
    <w:altName w:val="Calibri"/>
    <w:charset w:val="00"/>
    <w:family w:val="script"/>
    <w:pitch w:val="variable"/>
    <w:sig w:usb0="80000023" w:usb1="00000002" w:usb2="00000000" w:usb3="00000000" w:csb0="00000001" w:csb1="00000000"/>
  </w:font>
  <w:font w:name="Nothing You Could Say">
    <w:altName w:val="Calibri"/>
    <w:charset w:val="00"/>
    <w:family w:val="auto"/>
    <w:pitch w:val="variable"/>
    <w:sig w:usb0="80000027" w:usb1="4000000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A0"/>
    <w:rsid w:val="000C67AE"/>
    <w:rsid w:val="001412C7"/>
    <w:rsid w:val="002F24B2"/>
    <w:rsid w:val="003259E9"/>
    <w:rsid w:val="0047446E"/>
    <w:rsid w:val="005805D0"/>
    <w:rsid w:val="005F44A0"/>
    <w:rsid w:val="006F2D00"/>
    <w:rsid w:val="00833565"/>
    <w:rsid w:val="00981F8F"/>
    <w:rsid w:val="00982762"/>
    <w:rsid w:val="009C1C5A"/>
    <w:rsid w:val="009C7897"/>
    <w:rsid w:val="009E08F9"/>
    <w:rsid w:val="00A14950"/>
    <w:rsid w:val="00B65B05"/>
    <w:rsid w:val="00B80E19"/>
    <w:rsid w:val="00C774B3"/>
    <w:rsid w:val="00D41FE8"/>
    <w:rsid w:val="00E60799"/>
    <w:rsid w:val="00E734B5"/>
    <w:rsid w:val="00E80257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482"/>
  <w15:docId w15:val="{D364C2AC-11AA-4087-BDC7-A526978D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Sandrine Le Lièvre</cp:lastModifiedBy>
  <cp:revision>2</cp:revision>
  <cp:lastPrinted>2018-09-25T13:14:00Z</cp:lastPrinted>
  <dcterms:created xsi:type="dcterms:W3CDTF">2020-10-09T11:50:00Z</dcterms:created>
  <dcterms:modified xsi:type="dcterms:W3CDTF">2020-10-09T11:50:00Z</dcterms:modified>
</cp:coreProperties>
</file>